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eb580702c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7c1e5fa5a6e64df2"/>
      <w:footerReference xmlns:r="http://schemas.openxmlformats.org/officeDocument/2006/relationships" w:type="default" r:id="R63425b593921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e5fa5a6e64df2" /><Relationship Type="http://schemas.openxmlformats.org/officeDocument/2006/relationships/footer" Target="/word/footer1.xml" Id="R63425b5939214521" /></Relationships>
</file>