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2483dce80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ISTID HOLDING AS</w:t>
      </w:r>
    </w:p>
    <w:sectPr>
      <w:headerReference xmlns:r="http://schemas.openxmlformats.org/officeDocument/2006/relationships" w:type="default" r:id="Rdc8b000a6cea4c23"/>
      <w:footerReference xmlns:r="http://schemas.openxmlformats.org/officeDocument/2006/relationships" w:type="default" r:id="R4547fca90847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b000a6cea4c23" /><Relationship Type="http://schemas.openxmlformats.org/officeDocument/2006/relationships/footer" Target="/word/footer1.xml" Id="R4547fca9084741cd" /></Relationships>
</file>