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067d5621304e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 GRUPPEN AS</w:t>
      </w:r>
    </w:p>
    <w:sectPr>
      <w:headerReference xmlns:r="http://schemas.openxmlformats.org/officeDocument/2006/relationships" w:type="default" r:id="Rf59d849d35b84f08"/>
      <w:footerReference xmlns:r="http://schemas.openxmlformats.org/officeDocument/2006/relationships" w:type="default" r:id="R61f610b1978b4f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9d849d35b84f08" /><Relationship Type="http://schemas.openxmlformats.org/officeDocument/2006/relationships/footer" Target="/word/footer1.xml" Id="R61f610b1978b4f1c" /></Relationships>
</file>