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e2357edc744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EPSILON CAPITAL AS</w:t>
      </w:r>
    </w:p>
    <w:sectPr>
      <w:headerReference xmlns:r="http://schemas.openxmlformats.org/officeDocument/2006/relationships" w:type="default" r:id="R45178a90eb254ddf"/>
      <w:footerReference xmlns:r="http://schemas.openxmlformats.org/officeDocument/2006/relationships" w:type="default" r:id="R1f7dccbf7572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EPSILON CAPITAL AS   ·   Org.nr 916 519 621   ·   Slemdalsveien 70A   ·   0370 OSLO   ·   www.epsilon.no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EPSILON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178a90eb254ddf" /><Relationship Type="http://schemas.openxmlformats.org/officeDocument/2006/relationships/footer" Target="/word/footer1.xml" Id="R1f7dccbf757249e0" /></Relationships>
</file>