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1eb7039ad42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LARRE HOLDING AS</w:t>
      </w:r>
    </w:p>
    <w:sectPr>
      <w:headerReference xmlns:r="http://schemas.openxmlformats.org/officeDocument/2006/relationships" w:type="default" r:id="R4b3807f0fce94d73"/>
      <w:footerReference xmlns:r="http://schemas.openxmlformats.org/officeDocument/2006/relationships" w:type="default" r:id="R09fd7a212747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LARRE HOLDING AS   ·   Org.nr 916 475 721   ·   Gabels gate 41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LARRE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807f0fce94d73" /><Relationship Type="http://schemas.openxmlformats.org/officeDocument/2006/relationships/footer" Target="/word/footer1.xml" Id="R09fd7a2127474aa7" /></Relationships>
</file>