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48be6e22f44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22858ebf2ae84701"/>
      <w:footerReference xmlns:r="http://schemas.openxmlformats.org/officeDocument/2006/relationships" w:type="default" r:id="R1d88951fc5f5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58ebf2ae84701" /><Relationship Type="http://schemas.openxmlformats.org/officeDocument/2006/relationships/footer" Target="/word/footer1.xml" Id="R1d88951fc5f54248" /></Relationships>
</file>