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17d3c34e7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VINTERFEST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VINTERFEST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d9032557c4644"/>
      <w:footerReference xmlns:r="http://schemas.openxmlformats.org/officeDocument/2006/relationships" w:type="default" r:id="R321fb310c203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VINTERFEST AS   ·   Org.nr 916 101 430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d9032557c4644" /><Relationship Type="http://schemas.openxmlformats.org/officeDocument/2006/relationships/footer" Target="/word/footer1.xml" Id="R321fb310c20343af" /></Relationships>
</file>