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28c2d12fc41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SILFVENIUS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SILFVENIUS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f91830f1e044b6"/>
      <w:footerReference xmlns:r="http://schemas.openxmlformats.org/officeDocument/2006/relationships" w:type="default" r:id="R2d48367d8e31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SILFVENIUS KOMPETANSE AS   ·   Org.nr 915 957 439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SILFVENIUS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f91830f1e044b6" /><Relationship Type="http://schemas.openxmlformats.org/officeDocument/2006/relationships/footer" Target="/word/footer1.xml" Id="R2d48367d8e3146a5" /></Relationships>
</file>