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6f9748b7884c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FLÅHAMMER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FLÅHAMMER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ba914c96cd49fe"/>
      <w:footerReference xmlns:r="http://schemas.openxmlformats.org/officeDocument/2006/relationships" w:type="default" r:id="R64d15c049cec4a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FLÅHAMMER HOLDING AS   ·   Org.nr 915 879 721   ·   Starrmyra 19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FLÅHAMMER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ba914c96cd49fe" /><Relationship Type="http://schemas.openxmlformats.org/officeDocument/2006/relationships/footer" Target="/word/footer1.xml" Id="R64d15c049cec4a84" /></Relationships>
</file>