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203a37392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27c61374ccf24085"/>
      <w:footerReference xmlns:r="http://schemas.openxmlformats.org/officeDocument/2006/relationships" w:type="default" r:id="Ra4c09212bbd1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61374ccf24085" /><Relationship Type="http://schemas.openxmlformats.org/officeDocument/2006/relationships/footer" Target="/word/footer1.xml" Id="Ra4c09212bbd1432e" /></Relationships>
</file>