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acdd77bc54e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EIGENDOM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Akkerhaugen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Akkerhaugen,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EIGENDOM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6e212e07c24f97"/>
      <w:footerReference xmlns:r="http://schemas.openxmlformats.org/officeDocument/2006/relationships" w:type="default" r:id="R7fcc1b51ecac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EIGENDOM AS   ·   Org.nr 915 610 013   ·   Liagrendvegen 14   ·   3812 AKKERHAUGEN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EIGENDOM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e212e07c24f97" /><Relationship Type="http://schemas.openxmlformats.org/officeDocument/2006/relationships/footer" Target="/word/footer1.xml" Id="R7fcc1b51ecac401d" /></Relationships>
</file>