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b6853dab7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TRUST INVEST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TRUST INVEST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a77b0b83d44485"/>
      <w:footerReference xmlns:r="http://schemas.openxmlformats.org/officeDocument/2006/relationships" w:type="default" r:id="Raf5ca6619a6f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TRUST INVEST LTD NUF   ·   Org.nr 915 608 949   ·   Rugdestien 8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TRUST INVEST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77b0b83d44485" /><Relationship Type="http://schemas.openxmlformats.org/officeDocument/2006/relationships/footer" Target="/word/footer1.xml" Id="Raf5ca6619a6f4196" /></Relationships>
</file>