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b65ce45eec47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Rauland,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TJØNNESTAUL HOLDING AS</w:t>
      </w:r>
    </w:p>
    <w:sectPr>
      <w:headerReference xmlns:r="http://schemas.openxmlformats.org/officeDocument/2006/relationships" w:type="default" r:id="Rd05c1c7d1ef34c59"/>
      <w:footerReference xmlns:r="http://schemas.openxmlformats.org/officeDocument/2006/relationships" w:type="default" r:id="R55ff9389252f4c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TJØNNESTAUL HOLDING AS   ·   Org.nr 915 580 521   ·   Øyfjellvegen 2049   ·   3864 RAULAND   ·   bergefilms@gmail.com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TJØNNESTAUL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5c1c7d1ef34c59" /><Relationship Type="http://schemas.openxmlformats.org/officeDocument/2006/relationships/footer" Target="/word/footer1.xml" Id="R55ff9389252f4c80" /></Relationships>
</file>