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a04500dfe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APP FJORD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APP FJORD AS</w:t>
      </w:r>
    </w:p>
    <w:sectPr>
      <w:headerReference xmlns:r="http://schemas.openxmlformats.org/officeDocument/2006/relationships" w:type="default" r:id="R3f83c3c3d3e24272"/>
      <w:footerReference xmlns:r="http://schemas.openxmlformats.org/officeDocument/2006/relationships" w:type="default" r:id="R23e4c500d37e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3c3c3d3e24272" /><Relationship Type="http://schemas.openxmlformats.org/officeDocument/2006/relationships/footer" Target="/word/footer1.xml" Id="R23e4c500d37e4867" /></Relationships>
</file>