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26a928aa5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1432259b7c5d41e8"/>
      <w:footerReference xmlns:r="http://schemas.openxmlformats.org/officeDocument/2006/relationships" w:type="default" r:id="Ra9a7fef4bc67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2259b7c5d41e8" /><Relationship Type="http://schemas.openxmlformats.org/officeDocument/2006/relationships/footer" Target="/word/footer1.xml" Id="Ra9a7fef4bc674dbf" /></Relationships>
</file>