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b9b4dafde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RYFYLKE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RYFYLKE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c317ed1154c52"/>
      <w:footerReference xmlns:r="http://schemas.openxmlformats.org/officeDocument/2006/relationships" w:type="default" r:id="R80d8be8f56e0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c317ed1154c52" /><Relationship Type="http://schemas.openxmlformats.org/officeDocument/2006/relationships/footer" Target="/word/footer1.xml" Id="R80d8be8f56e043f8" /></Relationships>
</file>