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a6d62d7b547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BMN INVEST AS</w:t>
      </w:r>
    </w:p>
    <w:sectPr>
      <w:headerReference xmlns:r="http://schemas.openxmlformats.org/officeDocument/2006/relationships" w:type="default" r:id="R514f7358b9e7414b"/>
      <w:footerReference xmlns:r="http://schemas.openxmlformats.org/officeDocument/2006/relationships" w:type="default" r:id="Reaa09d93c399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f7358b9e7414b" /><Relationship Type="http://schemas.openxmlformats.org/officeDocument/2006/relationships/footer" Target="/word/footer1.xml" Id="Reaa09d93c39940cd" /></Relationships>
</file>