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516c85261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0a759132d4c17"/>
      <w:footerReference xmlns:r="http://schemas.openxmlformats.org/officeDocument/2006/relationships" w:type="default" r:id="Re00bbb99e1cc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0a759132d4c17" /><Relationship Type="http://schemas.openxmlformats.org/officeDocument/2006/relationships/footer" Target="/word/footer1.xml" Id="Re00bbb99e1cc4ab7" /></Relationships>
</file>