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bdbe38b1d349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BMO ANLEGGSERVICE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f6d6e99af626481f"/>
      <w:footerReference xmlns:r="http://schemas.openxmlformats.org/officeDocument/2006/relationships" w:type="default" r:id="R747a7cefcef84a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d6e99af626481f" /><Relationship Type="http://schemas.openxmlformats.org/officeDocument/2006/relationships/footer" Target="/word/footer1.xml" Id="R747a7cefcef84ad5" /></Relationships>
</file>