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24f6171f9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30e1e3af64081"/>
      <w:footerReference xmlns:r="http://schemas.openxmlformats.org/officeDocument/2006/relationships" w:type="default" r:id="R9112bc179928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30e1e3af64081" /><Relationship Type="http://schemas.openxmlformats.org/officeDocument/2006/relationships/footer" Target="/word/footer1.xml" Id="R9112bc1799284fe1" /></Relationships>
</file>