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5051e4870c49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TROND IVERSEN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Dyrvik,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IVERSEN AS</w:t>
      </w:r>
    </w:p>
    <w:sectPr>
      <w:headerReference xmlns:r="http://schemas.openxmlformats.org/officeDocument/2006/relationships" w:type="default" r:id="Raf04035d06994d63"/>
      <w:footerReference xmlns:r="http://schemas.openxmlformats.org/officeDocument/2006/relationships" w:type="default" r:id="Rf6953196606a4f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4035d06994d63" /><Relationship Type="http://schemas.openxmlformats.org/officeDocument/2006/relationships/footer" Target="/word/footer1.xml" Id="Rf6953196606a4faa" /></Relationships>
</file>