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f9b7b798f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NYDAHL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NYDAHL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9808c27cc4dec"/>
      <w:footerReference xmlns:r="http://schemas.openxmlformats.org/officeDocument/2006/relationships" w:type="default" r:id="Re53206bd2de3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9808c27cc4dec" /><Relationship Type="http://schemas.openxmlformats.org/officeDocument/2006/relationships/footer" Target="/word/footer1.xml" Id="Re53206bd2de34cb7" /></Relationships>
</file>