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8d0514b34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TEXBAB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TEXBAB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854659a0044a8"/>
      <w:footerReference xmlns:r="http://schemas.openxmlformats.org/officeDocument/2006/relationships" w:type="default" r:id="Rba6eb4e81a94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TEXBAB AS   ·   Org.nr 915 197 043   ·   Raveien 314   ·   3184 BORRE   ·   Tlf. 69 19 01 00   ·   amer@klimastaal.no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TEXBAB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854659a0044a8" /><Relationship Type="http://schemas.openxmlformats.org/officeDocument/2006/relationships/footer" Target="/word/footer1.xml" Id="Rba6eb4e81a9447d7" /></Relationships>
</file>