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79c4cfd06f42d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AMHY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AMHY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ba66fa35d0149db"/>
      <w:footerReference xmlns:r="http://schemas.openxmlformats.org/officeDocument/2006/relationships" w:type="default" r:id="Rc3e0cc0505524e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AMHY HOLDING AS   ·   Org.nr 915 123 813   ·   Gustav Vigelands vei 2H   ·   0274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AMHY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a66fa35d0149db" /><Relationship Type="http://schemas.openxmlformats.org/officeDocument/2006/relationships/footer" Target="/word/footer1.xml" Id="Rc3e0cc0505524e03" /></Relationships>
</file>