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0f962c89742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ALKASKA AS, org.nr 915 043 607,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a2082c7051d94069"/>
      <w:footerReference xmlns:r="http://schemas.openxmlformats.org/officeDocument/2006/relationships" w:type="default" r:id="R89bbb17a386143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82c7051d94069" /><Relationship Type="http://schemas.openxmlformats.org/officeDocument/2006/relationships/footer" Target="/word/footer1.xml" Id="R89bbb17a38614342" /></Relationships>
</file>