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3f69ed6ae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4dd673f164f76"/>
      <w:footerReference xmlns:r="http://schemas.openxmlformats.org/officeDocument/2006/relationships" w:type="default" r:id="R7cd9f73836e6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4dd673f164f76" /><Relationship Type="http://schemas.openxmlformats.org/officeDocument/2006/relationships/footer" Target="/word/footer1.xml" Id="R7cd9f73836e64982" /></Relationships>
</file>