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e2508f82348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 ENGAN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140356f013054fbc"/>
      <w:footerReference xmlns:r="http://schemas.openxmlformats.org/officeDocument/2006/relationships" w:type="default" r:id="R7fec72bedd14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356f013054fbc" /><Relationship Type="http://schemas.openxmlformats.org/officeDocument/2006/relationships/footer" Target="/word/footer1.xml" Id="R7fec72bedd14499a" /></Relationships>
</file>