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06515f359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da98c2d984ae8"/>
      <w:footerReference xmlns:r="http://schemas.openxmlformats.org/officeDocument/2006/relationships" w:type="default" r:id="Ra3e37e15198e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da98c2d984ae8" /><Relationship Type="http://schemas.openxmlformats.org/officeDocument/2006/relationships/footer" Target="/word/footer1.xml" Id="Ra3e37e15198e4d44" /></Relationships>
</file>