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4d16dae0341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FLOTTE BAD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FLOTTE BAD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ee4c9031e24209"/>
      <w:footerReference xmlns:r="http://schemas.openxmlformats.org/officeDocument/2006/relationships" w:type="default" r:id="R9a4ab30d41b4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FLOTTE BAD AS   ·   Org.nr 912 503 550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FLOTTE BAD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ee4c9031e24209" /><Relationship Type="http://schemas.openxmlformats.org/officeDocument/2006/relationships/footer" Target="/word/footer1.xml" Id="R9a4ab30d41b44e33" /></Relationships>
</file>