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613751fc349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fc0e262477ee41cb"/>
      <w:footerReference xmlns:r="http://schemas.openxmlformats.org/officeDocument/2006/relationships" w:type="default" r:id="Rf69587e7318b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e262477ee41cb" /><Relationship Type="http://schemas.openxmlformats.org/officeDocument/2006/relationships/footer" Target="/word/footer1.xml" Id="Rf69587e7318b4ece" /></Relationships>
</file>