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192724ecc4b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6c618b16baa4630"/>
      <w:footerReference xmlns:r="http://schemas.openxmlformats.org/officeDocument/2006/relationships" w:type="default" r:id="R7a31ae448263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618b16baa4630" /><Relationship Type="http://schemas.openxmlformats.org/officeDocument/2006/relationships/footer" Target="/word/footer1.xml" Id="R7a31ae44826347e6" /></Relationships>
</file>