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811753f40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d44decb3a5e429b"/>
      <w:footerReference xmlns:r="http://schemas.openxmlformats.org/officeDocument/2006/relationships" w:type="default" r:id="Rb50b3442c808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4decb3a5e429b" /><Relationship Type="http://schemas.openxmlformats.org/officeDocument/2006/relationships/footer" Target="/word/footer1.xml" Id="Rb50b3442c80841bd" /></Relationships>
</file>