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76bfd63ea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 HAUG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Vevang,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 HAUG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ce0a67ac6345c1"/>
      <w:footerReference xmlns:r="http://schemas.openxmlformats.org/officeDocument/2006/relationships" w:type="default" r:id="R88aeb4f9a155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 HAUG INVEST AS   ·   Org.nr 911 776 154   ·   Storvik   ·   6494 VEVANG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 HAUG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e0a67ac6345c1" /><Relationship Type="http://schemas.openxmlformats.org/officeDocument/2006/relationships/footer" Target="/word/footer1.xml" Id="R88aeb4f9a1554a70" /></Relationships>
</file>