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60e4dc871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6f7f84e204dd3"/>
      <w:footerReference xmlns:r="http://schemas.openxmlformats.org/officeDocument/2006/relationships" w:type="default" r:id="R202d5c6d398d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RØRLEGGERSERVICE AS   ·   Org.nr 911 700 913   ·   Kleverveien 3   ·   1543 VESTBY   ·   post@vestbyror.no   ·   vestbyror.no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6f7f84e204dd3" /><Relationship Type="http://schemas.openxmlformats.org/officeDocument/2006/relationships/footer" Target="/word/footer1.xml" Id="R202d5c6d398d40db" /></Relationships>
</file>