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b2ee054e9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LANDGRAFF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LANDGRAFF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88ae5b3784774"/>
      <w:footerReference xmlns:r="http://schemas.openxmlformats.org/officeDocument/2006/relationships" w:type="default" r:id="R35dc2236a22d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88ae5b3784774" /><Relationship Type="http://schemas.openxmlformats.org/officeDocument/2006/relationships/footer" Target="/word/footer1.xml" Id="R35dc2236a22d458d" /></Relationships>
</file>