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91f4f2fbf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97ae686dc4356"/>
      <w:footerReference xmlns:r="http://schemas.openxmlformats.org/officeDocument/2006/relationships" w:type="default" r:id="R28ca500c2fb3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BØE EIENDOM AS   ·   Org.nr 910 958 089   ·   Strandgaten 70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97ae686dc4356" /><Relationship Type="http://schemas.openxmlformats.org/officeDocument/2006/relationships/footer" Target="/word/footer1.xml" Id="R28ca500c2fb3463e" /></Relationships>
</file>