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ec70dd98b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84933a0913c410c"/>
      <w:footerReference xmlns:r="http://schemas.openxmlformats.org/officeDocument/2006/relationships" w:type="default" r:id="Ra169cef69ea9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933a0913c410c" /><Relationship Type="http://schemas.openxmlformats.org/officeDocument/2006/relationships/footer" Target="/word/footer1.xml" Id="Ra169cef69ea9401c" /></Relationships>
</file>