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d64290a41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BETONGINDUSTRI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BETONGINDUSTRI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72efc8128446d"/>
      <w:footerReference xmlns:r="http://schemas.openxmlformats.org/officeDocument/2006/relationships" w:type="default" r:id="Rb427a64a189f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BETONGINDUSTRI   ·   Org.nr 910 564 196   ·   Otterstad   ·   5729 MODALEN   ·   Tlf. 56 59 98 00   ·   asbetong@online.no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BETONGINDUSTRI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72efc8128446d" /><Relationship Type="http://schemas.openxmlformats.org/officeDocument/2006/relationships/footer" Target="/word/footer1.xml" Id="Rb427a64a189f421e" /></Relationships>
</file>