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94689afdc147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MOSS ØKONOMISERVICE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MOSS ØKONOMISERVICE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63000841a240d1"/>
      <w:footerReference xmlns:r="http://schemas.openxmlformats.org/officeDocument/2006/relationships" w:type="default" r:id="R29cc093aa16e44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ØKONOMISERVICE AS   ·   Org.nr 897 484 692   ·   Helgerødgata 15   ·   1515 MOSS   ·   Tlf. 69 27 61 00   ·   post@mossokonomi.no   ·   www.mossokonomi.no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ØKONOMISERVICE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63000841a240d1" /><Relationship Type="http://schemas.openxmlformats.org/officeDocument/2006/relationships/footer" Target="/word/footer1.xml" Id="R29cc093aa16e44cd" /></Relationships>
</file>