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3b32da693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df9e3af2246cb"/>
      <w:footerReference xmlns:r="http://schemas.openxmlformats.org/officeDocument/2006/relationships" w:type="default" r:id="Rd2224a052458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MAXAN AS   ·   Org.nr 895 652 652   ·   c/o Espen Terland, Lillehagveien 54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df9e3af2246cb" /><Relationship Type="http://schemas.openxmlformats.org/officeDocument/2006/relationships/footer" Target="/word/footer1.xml" Id="Rd2224a0524584718" /></Relationships>
</file>