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84def595048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KRJM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KRJM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9ec9f8ade4d56"/>
      <w:footerReference xmlns:r="http://schemas.openxmlformats.org/officeDocument/2006/relationships" w:type="default" r:id="R3eb402dbf7ee40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KRJM AS   ·   Org.nr 890 623 972   ·   Grundingen 2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KRJM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9ec9f8ade4d56" /><Relationship Type="http://schemas.openxmlformats.org/officeDocument/2006/relationships/footer" Target="/word/footer1.xml" Id="R3eb402dbf7ee40ae" /></Relationships>
</file>