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b0b4eef13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GLASSMAGASIN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GLASSMAGASIN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9a13e0a974602"/>
      <w:footerReference xmlns:r="http://schemas.openxmlformats.org/officeDocument/2006/relationships" w:type="default" r:id="R82d12b28122d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GLASSMAGASIN AS   ·   Org.nr 890 143 652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GLASSMAGASIN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9a13e0a974602" /><Relationship Type="http://schemas.openxmlformats.org/officeDocument/2006/relationships/footer" Target="/word/footer1.xml" Id="R82d12b28122d477e" /></Relationships>
</file>