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f1a34e406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DNB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DNB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bec6865db430d"/>
      <w:footerReference xmlns:r="http://schemas.openxmlformats.org/officeDocument/2006/relationships" w:type="default" r:id="R89f913db4c45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DNB ASSET MANAGEMENT AS   ·   Org.nr 880 109 162   ·   Bygg M-12, Dronning Eufemias gate 30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DNB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bec6865db430d" /><Relationship Type="http://schemas.openxmlformats.org/officeDocument/2006/relationships/footer" Target="/word/footer1.xml" Id="R89f913db4c4549be" /></Relationships>
</file>