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21efe1ad947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73dad2c28e4a4169"/>
      <w:footerReference xmlns:r="http://schemas.openxmlformats.org/officeDocument/2006/relationships" w:type="default" r:id="R4a60f060f68e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ad2c28e4a4169" /><Relationship Type="http://schemas.openxmlformats.org/officeDocument/2006/relationships/footer" Target="/word/footer1.xml" Id="R4a60f060f68e4a36" /></Relationships>
</file>