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d4fc4d38045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M&amp;V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M&amp;V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373e60bf30464b"/>
      <w:footerReference xmlns:r="http://schemas.openxmlformats.org/officeDocument/2006/relationships" w:type="default" r:id="Rd7f2434f9758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M&amp;V HOLDING AS   ·   Org.nr 831 722 282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M&amp;V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73e60bf30464b" /><Relationship Type="http://schemas.openxmlformats.org/officeDocument/2006/relationships/footer" Target="/word/footer1.xml" Id="Rd7f2434f975848a2" /></Relationships>
</file>