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263f0637d42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STOKKEBEK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Lillehammer,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STOKKEBEK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2987ce404e4485"/>
      <w:footerReference xmlns:r="http://schemas.openxmlformats.org/officeDocument/2006/relationships" w:type="default" r:id="R873d7a1600e54f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STOKKEBEK HOLDING AS   ·   Org.nr 830 477 802   ·   Hamarvegen 223   ·   2614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STOKKEBEK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2987ce404e4485" /><Relationship Type="http://schemas.openxmlformats.org/officeDocument/2006/relationships/footer" Target="/word/footer1.xml" Id="R873d7a1600e54f4a" /></Relationships>
</file>