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a9f1c4d30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4e9be88ba4f7e"/>
      <w:footerReference xmlns:r="http://schemas.openxmlformats.org/officeDocument/2006/relationships" w:type="default" r:id="Rf982a13171dc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4e9be88ba4f7e" /><Relationship Type="http://schemas.openxmlformats.org/officeDocument/2006/relationships/footer" Target="/word/footer1.xml" Id="Rf982a13171dc49c8" /></Relationships>
</file>