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2f195599a47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MODAL AKTIVA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MODAL AKTIVA AS</w:t>
      </w:r>
    </w:p>
    <w:sectPr>
      <w:headerReference xmlns:r="http://schemas.openxmlformats.org/officeDocument/2006/relationships" w:type="default" r:id="R906bff8c3d914554"/>
      <w:footerReference xmlns:r="http://schemas.openxmlformats.org/officeDocument/2006/relationships" w:type="default" r:id="R3ecbeb92d30e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 AKTIVA AS   ·   Org.nr 822 017 002   ·   Elgfaret 64   ·   1415 OPPEGÅRD   ·   k.modal@elprosjekt.no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bff8c3d914554" /><Relationship Type="http://schemas.openxmlformats.org/officeDocument/2006/relationships/footer" Target="/word/footer1.xml" Id="R3ecbeb92d30e435c" /></Relationships>
</file>