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586cb230c4e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e52d6cda83e54dcd"/>
      <w:footerReference xmlns:r="http://schemas.openxmlformats.org/officeDocument/2006/relationships" w:type="default" r:id="Rc068d275f098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d6cda83e54dcd" /><Relationship Type="http://schemas.openxmlformats.org/officeDocument/2006/relationships/footer" Target="/word/footer1.xml" Id="Rc068d275f09842e1" /></Relationships>
</file>