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95f807e8d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5ec2e9b8f5e4eb3"/>
      <w:footerReference xmlns:r="http://schemas.openxmlformats.org/officeDocument/2006/relationships" w:type="default" r:id="Rb2de32464447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c2e9b8f5e4eb3" /><Relationship Type="http://schemas.openxmlformats.org/officeDocument/2006/relationships/footer" Target="/word/footer1.xml" Id="Rb2de3246444749fc" /></Relationships>
</file>